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B8F0" w14:textId="77777777" w:rsidR="00563EBB" w:rsidRDefault="00563EBB" w:rsidP="00563EBB">
      <w:pPr>
        <w:rPr>
          <w:rFonts w:ascii="Arimo" w:eastAsia="Arimo" w:hAnsi="Arimo" w:cs="Arimo"/>
        </w:rPr>
      </w:pPr>
      <w:bookmarkStart w:id="0" w:name="_Hlk138933683"/>
      <w:r>
        <w:rPr>
          <w:rFonts w:ascii="Arimo" w:eastAsia="Arimo" w:hAnsi="Arimo" w:cs="Arimo"/>
        </w:rPr>
        <w:t>June 29, 2023</w:t>
      </w:r>
    </w:p>
    <w:p w14:paraId="49DFD60F" w14:textId="77777777" w:rsidR="00563EBB" w:rsidRDefault="00563EBB" w:rsidP="00563EBB">
      <w:pPr>
        <w:rPr>
          <w:rFonts w:ascii="Arimo" w:eastAsia="Arimo" w:hAnsi="Arimo" w:cs="Arimo"/>
        </w:rPr>
      </w:pPr>
    </w:p>
    <w:p w14:paraId="2B23D57E" w14:textId="77777777" w:rsidR="00563EBB" w:rsidRDefault="00563EBB" w:rsidP="00563EBB">
      <w:pPr>
        <w:rPr>
          <w:rFonts w:ascii="Arimo" w:eastAsia="Arimo" w:hAnsi="Arimo" w:cs="Arimo"/>
        </w:rPr>
      </w:pPr>
      <w:r>
        <w:rPr>
          <w:rFonts w:ascii="Arimo" w:eastAsia="Arimo" w:hAnsi="Arimo" w:cs="Arimo"/>
        </w:rPr>
        <w:t>Dear CBH Partners:</w:t>
      </w:r>
    </w:p>
    <w:p w14:paraId="18C206A9" w14:textId="77777777" w:rsidR="00563EBB" w:rsidRDefault="00563EBB" w:rsidP="00563EBB">
      <w:pPr>
        <w:rPr>
          <w:rFonts w:ascii="Arimo" w:eastAsia="Arimo" w:hAnsi="Arimo" w:cs="Arimo"/>
        </w:rPr>
      </w:pPr>
    </w:p>
    <w:p w14:paraId="66864A99" w14:textId="77777777" w:rsidR="00563EBB" w:rsidRDefault="00563EBB" w:rsidP="00563EBB">
      <w:pPr>
        <w:rPr>
          <w:rFonts w:ascii="Arimo" w:eastAsia="Arimo" w:hAnsi="Arimo" w:cs="Arimo"/>
        </w:rPr>
      </w:pPr>
      <w:r>
        <w:rPr>
          <w:rFonts w:ascii="Arimo" w:eastAsia="Arimo" w:hAnsi="Arimo" w:cs="Arimo"/>
        </w:rPr>
        <w:t>It’s a pleasure to greet you via this letter and to ask you to support our congregation through your 2023-2024 pledge.</w:t>
      </w:r>
    </w:p>
    <w:p w14:paraId="48E8BB2E" w14:textId="77777777" w:rsidR="00563EBB" w:rsidRDefault="00563EBB" w:rsidP="00563EBB">
      <w:pPr>
        <w:rPr>
          <w:rFonts w:ascii="Arimo" w:eastAsia="Arimo" w:hAnsi="Arimo" w:cs="Arimo"/>
        </w:rPr>
      </w:pPr>
    </w:p>
    <w:p w14:paraId="2361A742" w14:textId="77777777" w:rsidR="00563EBB" w:rsidRDefault="00563EBB" w:rsidP="00563EBB">
      <w:pPr>
        <w:rPr>
          <w:rFonts w:ascii="Arimo" w:eastAsia="Arimo" w:hAnsi="Arimo" w:cs="Arimo"/>
        </w:rPr>
      </w:pPr>
      <w:r>
        <w:rPr>
          <w:rFonts w:ascii="Arimo" w:eastAsia="Arimo" w:hAnsi="Arimo" w:cs="Arimo"/>
        </w:rPr>
        <w:t xml:space="preserve">Coming into post-pandemic synagogue life provided many blessings and reminded </w:t>
      </w:r>
      <w:proofErr w:type="gramStart"/>
      <w:r>
        <w:rPr>
          <w:rFonts w:ascii="Arimo" w:eastAsia="Arimo" w:hAnsi="Arimo" w:cs="Arimo"/>
        </w:rPr>
        <w:t>us</w:t>
      </w:r>
      <w:proofErr w:type="gramEnd"/>
      <w:r>
        <w:rPr>
          <w:rFonts w:ascii="Arimo" w:eastAsia="Arimo" w:hAnsi="Arimo" w:cs="Arimo"/>
        </w:rPr>
        <w:t xml:space="preserve"> what a thriving place of worship, friendship, and Jewish life we have created! In the past year, we have realized how fortunate we are to have Rabbis Simons and </w:t>
      </w:r>
      <w:proofErr w:type="spellStart"/>
      <w:r>
        <w:rPr>
          <w:rFonts w:ascii="Arimo" w:eastAsia="Arimo" w:hAnsi="Arimo" w:cs="Arimo"/>
        </w:rPr>
        <w:t>Wohlner</w:t>
      </w:r>
      <w:proofErr w:type="spellEnd"/>
      <w:r>
        <w:rPr>
          <w:rFonts w:ascii="Arimo" w:eastAsia="Arimo" w:hAnsi="Arimo" w:cs="Arimo"/>
        </w:rPr>
        <w:t xml:space="preserve"> as part of our community and family. Their many innovations and new programs have kept CBH an exciting and rewarding place to belong.</w:t>
      </w:r>
    </w:p>
    <w:p w14:paraId="745A56C1" w14:textId="77777777" w:rsidR="00563EBB" w:rsidRDefault="00563EBB" w:rsidP="00563EBB">
      <w:pPr>
        <w:rPr>
          <w:rFonts w:ascii="Arimo" w:eastAsia="Arimo" w:hAnsi="Arimo" w:cs="Arimo"/>
        </w:rPr>
      </w:pPr>
    </w:p>
    <w:p w14:paraId="48BF2AC4" w14:textId="77777777" w:rsidR="00563EBB" w:rsidRDefault="00563EBB" w:rsidP="00563EBB">
      <w:pPr>
        <w:rPr>
          <w:rFonts w:ascii="Arimo" w:eastAsia="Arimo" w:hAnsi="Arimo" w:cs="Arimo"/>
        </w:rPr>
      </w:pPr>
      <w:r>
        <w:rPr>
          <w:rFonts w:ascii="Arimo" w:eastAsia="Arimo" w:hAnsi="Arimo" w:cs="Arimo"/>
        </w:rPr>
        <w:t xml:space="preserve">We heard your concerns regarding local and global conditions, such as growing antisemitism, and responded with a significant investment in our campus security. Our Education and Youth programs welcomed 110 religious school students back to campus, including 30 new students. In April, we welcomed Jennifer Heath as Gan </w:t>
      </w:r>
      <w:proofErr w:type="spellStart"/>
      <w:r>
        <w:rPr>
          <w:rFonts w:ascii="Arimo" w:eastAsia="Arimo" w:hAnsi="Arimo" w:cs="Arimo"/>
        </w:rPr>
        <w:t>Haverim</w:t>
      </w:r>
      <w:proofErr w:type="spellEnd"/>
      <w:r>
        <w:rPr>
          <w:rFonts w:ascii="Arimo" w:eastAsia="Arimo" w:hAnsi="Arimo" w:cs="Arimo"/>
        </w:rPr>
        <w:t xml:space="preserve"> Director who has been successful in charting a positive and energetic course for our preschool. And due to the overwhelming support of the partnership and your volunteerism, the Board established new Diversity/Equity/Inclusion and Countering Antisemitism committees, and a new Sustainability Task Force.</w:t>
      </w:r>
    </w:p>
    <w:p w14:paraId="68D87665" w14:textId="77777777" w:rsidR="00563EBB" w:rsidRDefault="00563EBB" w:rsidP="00563EBB">
      <w:pPr>
        <w:rPr>
          <w:rFonts w:ascii="Arimo" w:eastAsia="Arimo" w:hAnsi="Arimo" w:cs="Arimo"/>
        </w:rPr>
      </w:pPr>
    </w:p>
    <w:p w14:paraId="5342EEAF" w14:textId="77777777" w:rsidR="00563EBB" w:rsidRDefault="00563EBB" w:rsidP="00563EBB">
      <w:pPr>
        <w:rPr>
          <w:rFonts w:ascii="Arimo" w:eastAsia="Arimo" w:hAnsi="Arimo" w:cs="Arimo"/>
        </w:rPr>
      </w:pPr>
      <w:r>
        <w:rPr>
          <w:rFonts w:ascii="Arimo" w:eastAsia="Arimo" w:hAnsi="Arimo" w:cs="Arimo"/>
        </w:rPr>
        <w:t>There are many more accomplishments for this year and exciting plans for the coming year. I encourage you to read the Board’s Annual report, available on our website, for a summary.</w:t>
      </w:r>
    </w:p>
    <w:p w14:paraId="49CBA24A" w14:textId="77777777" w:rsidR="00563EBB" w:rsidRDefault="00563EBB" w:rsidP="00563EBB">
      <w:pPr>
        <w:rPr>
          <w:rFonts w:ascii="Arimo" w:eastAsia="Arimo" w:hAnsi="Arimo" w:cs="Arimo"/>
        </w:rPr>
      </w:pPr>
    </w:p>
    <w:p w14:paraId="241DCE3F" w14:textId="77777777" w:rsidR="00563EBB" w:rsidRDefault="00563EBB" w:rsidP="00563EBB">
      <w:pPr>
        <w:rPr>
          <w:rFonts w:ascii="Arimo" w:eastAsia="Arimo" w:hAnsi="Arimo" w:cs="Arimo"/>
        </w:rPr>
      </w:pPr>
      <w:r>
        <w:rPr>
          <w:rFonts w:ascii="Arimo" w:eastAsia="Arimo" w:hAnsi="Arimo" w:cs="Arimo"/>
        </w:rPr>
        <w:t>One of the most important ways we express our intent for CBH to be a joyful and vibrant Jewish community is through our financial support. As is the case for most parts of our lives, the cost of running CBH has increased over the past year. Utilities, maintenance and repair, payroll costs, teaching materials, snacks…all cost more than in past years. While much of the innovation and many accomplishments described above come from the creativity, initiative, and drive of people in our community, making these ideas happen also requires funding.</w:t>
      </w:r>
    </w:p>
    <w:p w14:paraId="267E06CD" w14:textId="77777777" w:rsidR="00563EBB" w:rsidRDefault="00563EBB" w:rsidP="00563EBB">
      <w:pPr>
        <w:rPr>
          <w:rFonts w:ascii="Arimo" w:eastAsia="Arimo" w:hAnsi="Arimo" w:cs="Arimo"/>
        </w:rPr>
      </w:pPr>
    </w:p>
    <w:p w14:paraId="4BD7BDFD" w14:textId="77777777" w:rsidR="00563EBB" w:rsidRDefault="00563EBB" w:rsidP="00563EBB">
      <w:pPr>
        <w:rPr>
          <w:rFonts w:ascii="Arimo" w:eastAsia="Arimo" w:hAnsi="Arimo" w:cs="Arimo"/>
        </w:rPr>
      </w:pPr>
      <w:r>
        <w:rPr>
          <w:rFonts w:ascii="Arimo" w:eastAsia="Arimo" w:hAnsi="Arimo" w:cs="Arimo"/>
        </w:rPr>
        <w:lastRenderedPageBreak/>
        <w:t xml:space="preserve">Each year, the Finance Committee calculates the average per-partner family annual pledge needed based on revenue and expenses in the budget. For the current year, through May, together we have contributed 95% of this goal – thank you! We were able to get this close to the required pledge revenue because many people contributed more than the sustaining amount, and their generous contributions nearly balanced the pledges of families that were not able to contribute the sustaining amount. This practice of those with greater means giving more </w:t>
      </w:r>
      <w:proofErr w:type="gramStart"/>
      <w:r>
        <w:rPr>
          <w:rFonts w:ascii="Arimo" w:eastAsia="Arimo" w:hAnsi="Arimo" w:cs="Arimo"/>
        </w:rPr>
        <w:t>in order to</w:t>
      </w:r>
      <w:proofErr w:type="gramEnd"/>
      <w:r>
        <w:rPr>
          <w:rFonts w:ascii="Arimo" w:eastAsia="Arimo" w:hAnsi="Arimo" w:cs="Arimo"/>
        </w:rPr>
        <w:t xml:space="preserve"> support others unable to contribute as much is an expression of our most basic shared value and commitment to our community.</w:t>
      </w:r>
    </w:p>
    <w:p w14:paraId="2EA072BF" w14:textId="77777777" w:rsidR="00563EBB" w:rsidRDefault="00563EBB" w:rsidP="00563EBB">
      <w:pPr>
        <w:rPr>
          <w:rFonts w:ascii="Arimo" w:eastAsia="Arimo" w:hAnsi="Arimo" w:cs="Arimo"/>
        </w:rPr>
      </w:pPr>
    </w:p>
    <w:p w14:paraId="5C5EC913" w14:textId="77777777" w:rsidR="00563EBB" w:rsidRDefault="00563EBB" w:rsidP="00563EBB">
      <w:pPr>
        <w:rPr>
          <w:rFonts w:ascii="Arimo" w:eastAsia="Arimo" w:hAnsi="Arimo" w:cs="Arimo"/>
        </w:rPr>
      </w:pPr>
      <w:r>
        <w:rPr>
          <w:rFonts w:ascii="Arimo" w:eastAsia="Arimo" w:hAnsi="Arimo" w:cs="Arimo"/>
        </w:rPr>
        <w:t xml:space="preserve">In the coming year, the sustaining pledge level is </w:t>
      </w:r>
      <w:r>
        <w:rPr>
          <w:rFonts w:ascii="Arimo" w:eastAsia="Arimo" w:hAnsi="Arimo" w:cs="Arimo"/>
          <w:b/>
        </w:rPr>
        <w:t>$2,700</w:t>
      </w:r>
      <w:r>
        <w:rPr>
          <w:rFonts w:ascii="Arimo" w:eastAsia="Arimo" w:hAnsi="Arimo" w:cs="Arimo"/>
        </w:rPr>
        <w:t xml:space="preserve">. The more of us that pledge at this level, the closer we come to achieving our mission and vision as a Jewish community. For those able to contribute at a higher level, your support will help ensure that we can balance our budget and enable everyone who wants to participate in Jewish life at CBH to do so. </w:t>
      </w:r>
    </w:p>
    <w:p w14:paraId="3B54C6E1" w14:textId="77777777" w:rsidR="00563EBB" w:rsidRDefault="00563EBB" w:rsidP="00563EBB">
      <w:pPr>
        <w:rPr>
          <w:rFonts w:ascii="Arimo" w:eastAsia="Arimo" w:hAnsi="Arimo" w:cs="Arimo"/>
        </w:rPr>
      </w:pPr>
    </w:p>
    <w:p w14:paraId="3E5E6B92" w14:textId="77777777" w:rsidR="00563EBB" w:rsidRDefault="00563EBB" w:rsidP="00563EBB">
      <w:pPr>
        <w:rPr>
          <w:rFonts w:ascii="Arimo" w:eastAsia="Arimo" w:hAnsi="Arimo" w:cs="Arimo"/>
          <w:color w:val="000000"/>
        </w:rPr>
      </w:pPr>
      <w:r>
        <w:rPr>
          <w:rFonts w:ascii="Arimo" w:eastAsia="Arimo" w:hAnsi="Arimo" w:cs="Arimo"/>
        </w:rPr>
        <w:t xml:space="preserve">Along with your pledge, we continue to ask for a $275 </w:t>
      </w:r>
      <w:r>
        <w:rPr>
          <w:rFonts w:ascii="Arimo" w:eastAsia="Arimo" w:hAnsi="Arimo" w:cs="Arimo"/>
          <w:color w:val="000000"/>
        </w:rPr>
        <w:t xml:space="preserve">contribution for </w:t>
      </w:r>
      <w:proofErr w:type="spellStart"/>
      <w:r>
        <w:rPr>
          <w:rFonts w:ascii="Arimo" w:eastAsia="Arimo" w:hAnsi="Arimo" w:cs="Arimo"/>
          <w:i/>
          <w:color w:val="000000"/>
        </w:rPr>
        <w:t>L’Dor</w:t>
      </w:r>
      <w:proofErr w:type="spellEnd"/>
      <w:r>
        <w:rPr>
          <w:rFonts w:ascii="Arimo" w:eastAsia="Arimo" w:hAnsi="Arimo" w:cs="Arimo"/>
          <w:i/>
          <w:color w:val="000000"/>
        </w:rPr>
        <w:t xml:space="preserve"> </w:t>
      </w:r>
      <w:proofErr w:type="spellStart"/>
      <w:r>
        <w:rPr>
          <w:rFonts w:ascii="Arimo" w:eastAsia="Arimo" w:hAnsi="Arimo" w:cs="Arimo"/>
          <w:i/>
          <w:color w:val="000000"/>
        </w:rPr>
        <w:t>v’Dor</w:t>
      </w:r>
      <w:proofErr w:type="spellEnd"/>
      <w:r>
        <w:rPr>
          <w:rFonts w:ascii="Arimo" w:eastAsia="Arimo" w:hAnsi="Arimo" w:cs="Arimo"/>
          <w:i/>
          <w:color w:val="000000"/>
        </w:rPr>
        <w:t xml:space="preserve"> </w:t>
      </w:r>
      <w:r>
        <w:rPr>
          <w:rFonts w:ascii="Arimo" w:eastAsia="Arimo" w:hAnsi="Arimo" w:cs="Arimo"/>
          <w:color w:val="000000"/>
        </w:rPr>
        <w:t>which funds a portion of maintenance of our campus facilities.</w:t>
      </w:r>
    </w:p>
    <w:p w14:paraId="4751A4F8" w14:textId="77777777" w:rsidR="00563EBB" w:rsidRDefault="00563EBB" w:rsidP="00563EBB">
      <w:pPr>
        <w:rPr>
          <w:rFonts w:ascii="Arimo" w:eastAsia="Arimo" w:hAnsi="Arimo" w:cs="Arimo"/>
          <w:color w:val="000000"/>
        </w:rPr>
      </w:pPr>
    </w:p>
    <w:p w14:paraId="22328B46" w14:textId="77777777" w:rsidR="00563EBB" w:rsidRDefault="00563EBB" w:rsidP="00563EBB">
      <w:pPr>
        <w:rPr>
          <w:rFonts w:ascii="Arimo" w:eastAsia="Arimo" w:hAnsi="Arimo" w:cs="Arimo"/>
        </w:rPr>
      </w:pPr>
      <w:r>
        <w:rPr>
          <w:rFonts w:ascii="Arimo" w:eastAsia="Arimo" w:hAnsi="Arimo" w:cs="Arimo"/>
        </w:rPr>
        <w:t xml:space="preserve">Last year a security fee was added to the annual pledge request. This year the Board addressed the need for additional security for our employees, partners, and students by hiring a full-time security guard. This year we are increasing the security fee to </w:t>
      </w:r>
      <w:r>
        <w:rPr>
          <w:rFonts w:ascii="Arimo" w:eastAsia="Arimo" w:hAnsi="Arimo" w:cs="Arimo"/>
          <w:b/>
        </w:rPr>
        <w:t>$360</w:t>
      </w:r>
      <w:r>
        <w:rPr>
          <w:rFonts w:ascii="Arimo" w:eastAsia="Arimo" w:hAnsi="Arimo" w:cs="Arimo"/>
        </w:rPr>
        <w:t>, to cover the actual cost of increased security.</w:t>
      </w:r>
    </w:p>
    <w:p w14:paraId="0815B35B" w14:textId="77777777" w:rsidR="00563EBB" w:rsidRDefault="00563EBB" w:rsidP="00563EBB">
      <w:pPr>
        <w:spacing w:before="280"/>
        <w:rPr>
          <w:rFonts w:ascii="Arimo" w:eastAsia="Arimo" w:hAnsi="Arimo" w:cs="Arimo"/>
        </w:rPr>
      </w:pPr>
      <w:r>
        <w:rPr>
          <w:rFonts w:ascii="Arimo" w:eastAsia="Arimo" w:hAnsi="Arimo" w:cs="Arimo"/>
        </w:rPr>
        <w:t xml:space="preserve">Please reflect on your own role in keeping CBH a thriving Jewish space. While your pledge is for the coming year, it truly is an investment in the </w:t>
      </w:r>
      <w:proofErr w:type="gramStart"/>
      <w:r>
        <w:rPr>
          <w:rFonts w:ascii="Arimo" w:eastAsia="Arimo" w:hAnsi="Arimo" w:cs="Arimo"/>
        </w:rPr>
        <w:t>long term</w:t>
      </w:r>
      <w:proofErr w:type="gramEnd"/>
      <w:r>
        <w:rPr>
          <w:rFonts w:ascii="Arimo" w:eastAsia="Arimo" w:hAnsi="Arimo" w:cs="Arimo"/>
        </w:rPr>
        <w:t xml:space="preserve"> sustainability of our community. Your choice to give at one of these suggested levels below allows us to continue to be the center of Jewish life in Yolo County today and for years to come.</w:t>
      </w:r>
    </w:p>
    <w:p w14:paraId="438E6301" w14:textId="77777777" w:rsidR="00563EBB" w:rsidRDefault="00563EBB" w:rsidP="00563EBB">
      <w:pPr>
        <w:rPr>
          <w:rFonts w:ascii="Arimo" w:eastAsia="Arimo" w:hAnsi="Arimo" w:cs="Arimo"/>
          <w:b/>
        </w:rPr>
      </w:pPr>
    </w:p>
    <w:p w14:paraId="4878F900" w14:textId="77777777" w:rsidR="00563EBB" w:rsidRDefault="00563EBB" w:rsidP="00563EBB">
      <w:pPr>
        <w:rPr>
          <w:rFonts w:ascii="Arimo" w:eastAsia="Arimo" w:hAnsi="Arimo" w:cs="Arimo"/>
          <w:b/>
        </w:rPr>
      </w:pPr>
      <w:r>
        <w:rPr>
          <w:rFonts w:ascii="Arimo" w:eastAsia="Arimo" w:hAnsi="Arimo" w:cs="Arimo"/>
          <w:b/>
        </w:rPr>
        <w:t xml:space="preserve">Pillar </w:t>
      </w:r>
      <w:r>
        <w:rPr>
          <w:rFonts w:ascii="Arimo" w:eastAsia="Arimo" w:hAnsi="Arimo" w:cs="Arimo"/>
          <w:b/>
        </w:rPr>
        <w:tab/>
      </w:r>
      <w:r>
        <w:rPr>
          <w:rFonts w:ascii="Arimo" w:eastAsia="Arimo" w:hAnsi="Arimo" w:cs="Arimo"/>
          <w:b/>
        </w:rPr>
        <w:tab/>
      </w:r>
      <w:r>
        <w:rPr>
          <w:rFonts w:ascii="Arimo" w:eastAsia="Arimo" w:hAnsi="Arimo" w:cs="Arimo"/>
          <w:b/>
        </w:rPr>
        <w:tab/>
        <w:t>$5400</w:t>
      </w:r>
    </w:p>
    <w:p w14:paraId="63F55475" w14:textId="77777777" w:rsidR="00563EBB" w:rsidRDefault="00563EBB" w:rsidP="00563EBB">
      <w:pPr>
        <w:rPr>
          <w:rFonts w:ascii="Arimo" w:eastAsia="Arimo" w:hAnsi="Arimo" w:cs="Arimo"/>
          <w:b/>
        </w:rPr>
      </w:pPr>
      <w:r>
        <w:rPr>
          <w:rFonts w:ascii="Arimo" w:eastAsia="Arimo" w:hAnsi="Arimo" w:cs="Arimo"/>
          <w:b/>
        </w:rPr>
        <w:t xml:space="preserve">Guardian </w:t>
      </w:r>
      <w:r>
        <w:rPr>
          <w:rFonts w:ascii="Arimo" w:eastAsia="Arimo" w:hAnsi="Arimo" w:cs="Arimo"/>
          <w:b/>
        </w:rPr>
        <w:tab/>
      </w:r>
      <w:r>
        <w:rPr>
          <w:rFonts w:ascii="Arimo" w:eastAsia="Arimo" w:hAnsi="Arimo" w:cs="Arimo"/>
          <w:b/>
        </w:rPr>
        <w:tab/>
        <w:t>$3800</w:t>
      </w:r>
    </w:p>
    <w:p w14:paraId="55B5F614" w14:textId="77777777" w:rsidR="00563EBB" w:rsidRDefault="00563EBB" w:rsidP="00563EBB">
      <w:pPr>
        <w:rPr>
          <w:rFonts w:ascii="Arimo" w:eastAsia="Arimo" w:hAnsi="Arimo" w:cs="Arimo"/>
        </w:rPr>
      </w:pPr>
      <w:r>
        <w:rPr>
          <w:rFonts w:ascii="Arimo" w:eastAsia="Arimo" w:hAnsi="Arimo" w:cs="Arimo"/>
          <w:b/>
        </w:rPr>
        <w:t xml:space="preserve">Builder </w:t>
      </w:r>
      <w:r>
        <w:rPr>
          <w:rFonts w:ascii="Arimo" w:eastAsia="Arimo" w:hAnsi="Arimo" w:cs="Arimo"/>
          <w:b/>
        </w:rPr>
        <w:tab/>
      </w:r>
      <w:r>
        <w:rPr>
          <w:rFonts w:ascii="Arimo" w:eastAsia="Arimo" w:hAnsi="Arimo" w:cs="Arimo"/>
          <w:b/>
        </w:rPr>
        <w:tab/>
        <w:t>$3200</w:t>
      </w:r>
    </w:p>
    <w:p w14:paraId="40AE347C" w14:textId="616B749F" w:rsidR="00563EBB" w:rsidRDefault="00563EBB" w:rsidP="00563EBB">
      <w:pPr>
        <w:rPr>
          <w:rFonts w:ascii="Arimo" w:eastAsia="Arimo" w:hAnsi="Arimo" w:cs="Arimo"/>
          <w:b/>
        </w:rPr>
      </w:pPr>
      <w:r>
        <w:rPr>
          <w:rFonts w:ascii="Arimo" w:eastAsia="Arimo" w:hAnsi="Arimo" w:cs="Arimo"/>
          <w:b/>
        </w:rPr>
        <w:t xml:space="preserve">Sustainer </w:t>
      </w:r>
      <w:r>
        <w:rPr>
          <w:rFonts w:ascii="Arimo" w:eastAsia="Arimo" w:hAnsi="Arimo" w:cs="Arimo"/>
          <w:b/>
        </w:rPr>
        <w:tab/>
      </w:r>
      <w:r>
        <w:rPr>
          <w:rFonts w:ascii="Arimo" w:eastAsia="Arimo" w:hAnsi="Arimo" w:cs="Arimo"/>
          <w:b/>
        </w:rPr>
        <w:tab/>
        <w:t>$2700</w:t>
      </w:r>
    </w:p>
    <w:p w14:paraId="76203D01" w14:textId="77777777" w:rsidR="00563EBB" w:rsidRDefault="00563EBB" w:rsidP="00563EBB">
      <w:pPr>
        <w:rPr>
          <w:rFonts w:ascii="Arimo" w:eastAsia="Arimo" w:hAnsi="Arimo" w:cs="Arimo"/>
          <w:b/>
        </w:rPr>
      </w:pPr>
    </w:p>
    <w:p w14:paraId="4DD145E6" w14:textId="77777777" w:rsidR="00563EBB" w:rsidRDefault="00563EBB" w:rsidP="00563EBB">
      <w:pPr>
        <w:rPr>
          <w:rFonts w:ascii="Arimo" w:eastAsia="Arimo" w:hAnsi="Arimo" w:cs="Arimo"/>
        </w:rPr>
      </w:pPr>
      <w:r>
        <w:rPr>
          <w:rFonts w:ascii="Arimo" w:eastAsia="Arimo" w:hAnsi="Arimo" w:cs="Arimo"/>
        </w:rPr>
        <w:t xml:space="preserve">Thank you so very much for your ongoing support of Congregation Bet </w:t>
      </w:r>
      <w:proofErr w:type="spellStart"/>
      <w:r>
        <w:rPr>
          <w:rFonts w:ascii="Arimo" w:eastAsia="Arimo" w:hAnsi="Arimo" w:cs="Arimo"/>
        </w:rPr>
        <w:t>Haverim</w:t>
      </w:r>
      <w:proofErr w:type="spellEnd"/>
      <w:r>
        <w:rPr>
          <w:rFonts w:ascii="Arimo" w:eastAsia="Arimo" w:hAnsi="Arimo" w:cs="Arimo"/>
        </w:rPr>
        <w:t>.  Together we will support one another in building our sacred space.</w:t>
      </w:r>
    </w:p>
    <w:p w14:paraId="0EFEBA47" w14:textId="77777777" w:rsidR="00500F4C" w:rsidRDefault="00500F4C" w:rsidP="00500F4C">
      <w:pPr>
        <w:rPr>
          <w:rFonts w:ascii="Arimo" w:eastAsia="Arimo" w:hAnsi="Arimo" w:cs="Arimo"/>
        </w:rPr>
      </w:pPr>
    </w:p>
    <w:p w14:paraId="5D3CF063" w14:textId="77777777" w:rsidR="00500F4C" w:rsidRDefault="00500F4C" w:rsidP="00500F4C">
      <w:pPr>
        <w:rPr>
          <w:rFonts w:ascii="Arimo" w:eastAsia="Arimo" w:hAnsi="Arimo" w:cs="Arimo"/>
        </w:rPr>
      </w:pPr>
      <w:r>
        <w:rPr>
          <w:rFonts w:ascii="Arimo" w:eastAsia="Arimo" w:hAnsi="Arimo" w:cs="Arimo"/>
        </w:rPr>
        <w:t>Sincerely,</w:t>
      </w:r>
    </w:p>
    <w:p w14:paraId="00000020" w14:textId="77777777" w:rsidR="00D8681E" w:rsidRDefault="00D8681E">
      <w:pPr>
        <w:rPr>
          <w:rFonts w:ascii="Arimo" w:eastAsia="Arimo" w:hAnsi="Arimo" w:cs="Arimo"/>
        </w:rPr>
      </w:pPr>
    </w:p>
    <w:p w14:paraId="1E77E3B2" w14:textId="37BE8F3D" w:rsidR="00B25432" w:rsidRDefault="00B25432">
      <w:pPr>
        <w:rPr>
          <w:rFonts w:ascii="Arimo" w:eastAsia="Arimo" w:hAnsi="Arimo" w:cs="Arimo"/>
        </w:rPr>
      </w:pPr>
      <w:r w:rsidRPr="00B25432">
        <w:rPr>
          <w:rFonts w:ascii="Arimo" w:eastAsia="Arimo" w:hAnsi="Arimo" w:cs="Arimo"/>
          <w:noProof/>
        </w:rPr>
        <w:drawing>
          <wp:inline distT="0" distB="0" distL="0" distR="0" wp14:anchorId="4F7B644F" wp14:editId="586FFB30">
            <wp:extent cx="1971675" cy="314920"/>
            <wp:effectExtent l="0" t="0" r="0" b="9525"/>
            <wp:docPr id="14375223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4647" cy="332964"/>
                    </a:xfrm>
                    <a:prstGeom prst="rect">
                      <a:avLst/>
                    </a:prstGeom>
                    <a:noFill/>
                    <a:ln>
                      <a:noFill/>
                    </a:ln>
                  </pic:spPr>
                </pic:pic>
              </a:graphicData>
            </a:graphic>
          </wp:inline>
        </w:drawing>
      </w:r>
    </w:p>
    <w:p w14:paraId="00000021" w14:textId="72039477" w:rsidR="00D8681E" w:rsidRDefault="00D8681E">
      <w:pPr>
        <w:rPr>
          <w:rFonts w:ascii="Arimo" w:eastAsia="Arimo" w:hAnsi="Arimo" w:cs="Arimo"/>
        </w:rPr>
      </w:pPr>
    </w:p>
    <w:p w14:paraId="00000024" w14:textId="77777777" w:rsidR="00D8681E" w:rsidRDefault="00715908">
      <w:pPr>
        <w:rPr>
          <w:rFonts w:ascii="Arimo" w:eastAsia="Arimo" w:hAnsi="Arimo" w:cs="Arimo"/>
        </w:rPr>
      </w:pPr>
      <w:r>
        <w:rPr>
          <w:rFonts w:ascii="Arimo" w:eastAsia="Arimo" w:hAnsi="Arimo" w:cs="Arimo"/>
        </w:rPr>
        <w:t xml:space="preserve">Robin </w:t>
      </w:r>
      <w:proofErr w:type="spellStart"/>
      <w:r>
        <w:rPr>
          <w:rFonts w:ascii="Arimo" w:eastAsia="Arimo" w:hAnsi="Arimo" w:cs="Arimo"/>
        </w:rPr>
        <w:t>Kulakow</w:t>
      </w:r>
      <w:proofErr w:type="spellEnd"/>
      <w:r>
        <w:rPr>
          <w:rFonts w:ascii="Arimo" w:eastAsia="Arimo" w:hAnsi="Arimo" w:cs="Arimo"/>
        </w:rPr>
        <w:t>,</w:t>
      </w:r>
    </w:p>
    <w:p w14:paraId="00000025" w14:textId="77777777" w:rsidR="00D8681E" w:rsidRDefault="00715908">
      <w:pPr>
        <w:rPr>
          <w:rFonts w:ascii="Arimo" w:eastAsia="Arimo" w:hAnsi="Arimo" w:cs="Arimo"/>
        </w:rPr>
      </w:pPr>
      <w:r>
        <w:rPr>
          <w:rFonts w:ascii="Arimo" w:eastAsia="Arimo" w:hAnsi="Arimo" w:cs="Arimo"/>
        </w:rPr>
        <w:t xml:space="preserve">President </w:t>
      </w:r>
    </w:p>
    <w:p w14:paraId="00000027" w14:textId="61E67ADA" w:rsidR="00D8681E" w:rsidRDefault="00715908">
      <w:pPr>
        <w:rPr>
          <w:rFonts w:ascii="Arimo" w:eastAsia="Arimo" w:hAnsi="Arimo" w:cs="Arimo"/>
        </w:rPr>
      </w:pPr>
      <w:r>
        <w:rPr>
          <w:rFonts w:ascii="Arimo" w:eastAsia="Arimo" w:hAnsi="Arimo" w:cs="Arimo"/>
        </w:rPr>
        <w:t>CBH Board of Directors</w:t>
      </w:r>
      <w:bookmarkEnd w:id="0"/>
    </w:p>
    <w:sectPr w:rsidR="00D8681E">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8B4C" w14:textId="77777777" w:rsidR="00536631" w:rsidRDefault="00536631">
      <w:r>
        <w:separator/>
      </w:r>
    </w:p>
  </w:endnote>
  <w:endnote w:type="continuationSeparator" w:id="0">
    <w:p w14:paraId="1A7FC95C" w14:textId="77777777" w:rsidR="00536631" w:rsidRDefault="0053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w:altName w:val="Brush Script MT"/>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Ebrima">
    <w:panose1 w:val="02000000000000000000"/>
    <w:charset w:val="00"/>
    <w:family w:val="auto"/>
    <w:pitch w:val="variable"/>
    <w:sig w:usb0="A000005F" w:usb1="02000041" w:usb2="00000800" w:usb3="00000000" w:csb0="00000093" w:csb1="00000000"/>
  </w:font>
  <w:font w:name="Aldhabi">
    <w:charset w:val="B2"/>
    <w:family w:val="auto"/>
    <w:pitch w:val="variable"/>
    <w:sig w:usb0="8000200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1B92" w14:textId="77777777" w:rsidR="00B25432" w:rsidRDefault="00B25432" w:rsidP="00B25432">
    <w:pPr>
      <w:pBdr>
        <w:top w:val="single" w:sz="4" w:space="10" w:color="000000"/>
        <w:left w:val="nil"/>
        <w:bottom w:val="nil"/>
        <w:right w:val="nil"/>
        <w:between w:val="nil"/>
      </w:pBdr>
      <w:tabs>
        <w:tab w:val="center" w:pos="4680"/>
        <w:tab w:val="right" w:pos="9360"/>
      </w:tabs>
      <w:jc w:val="center"/>
      <w:rPr>
        <w:rFonts w:ascii="Arial" w:eastAsia="Arial" w:hAnsi="Arial" w:cs="Arial"/>
        <w:i/>
        <w:color w:val="000000"/>
        <w:sz w:val="20"/>
        <w:szCs w:val="20"/>
      </w:rPr>
    </w:pPr>
  </w:p>
  <w:p w14:paraId="43429C29" w14:textId="77777777" w:rsidR="00B25432" w:rsidRDefault="00B25432" w:rsidP="00B25432">
    <w:pPr>
      <w:pBdr>
        <w:top w:val="single" w:sz="4" w:space="10" w:color="000000"/>
        <w:left w:val="nil"/>
        <w:bottom w:val="nil"/>
        <w:right w:val="nil"/>
        <w:between w:val="nil"/>
      </w:pBdr>
      <w:tabs>
        <w:tab w:val="center" w:pos="4680"/>
        <w:tab w:val="right" w:pos="9360"/>
      </w:tabs>
      <w:jc w:val="center"/>
      <w:rPr>
        <w:rFonts w:ascii="Arial" w:eastAsia="Arial" w:hAnsi="Arial" w:cs="Arial"/>
        <w:i/>
        <w:color w:val="000000"/>
        <w:sz w:val="20"/>
        <w:szCs w:val="20"/>
      </w:rPr>
    </w:pPr>
    <w:r>
      <w:rPr>
        <w:rFonts w:ascii="Arial" w:eastAsia="Arial" w:hAnsi="Arial" w:cs="Arial"/>
        <w:i/>
        <w:color w:val="000000"/>
        <w:sz w:val="20"/>
        <w:szCs w:val="20"/>
      </w:rPr>
      <w:t>Member of the Union for Reform Judaism</w:t>
    </w:r>
  </w:p>
  <w:p w14:paraId="6D6DAEDA" w14:textId="77B1C5B8" w:rsidR="00B25432" w:rsidRDefault="00B25432" w:rsidP="00B25432">
    <w:pPr>
      <w:pBdr>
        <w:top w:val="nil"/>
        <w:left w:val="nil"/>
        <w:bottom w:val="nil"/>
        <w:right w:val="nil"/>
        <w:between w:val="nil"/>
      </w:pBdr>
      <w:tabs>
        <w:tab w:val="center" w:pos="4680"/>
        <w:tab w:val="right" w:pos="9360"/>
      </w:tabs>
      <w:jc w:val="center"/>
      <w:rPr>
        <w:rFonts w:ascii="Arial" w:eastAsia="Arial" w:hAnsi="Arial" w:cs="Arial"/>
        <w:color w:val="000000"/>
        <w:sz w:val="18"/>
        <w:szCs w:val="18"/>
      </w:rPr>
    </w:pPr>
    <w:r>
      <w:rPr>
        <w:rFonts w:ascii="Arial" w:eastAsia="Arial" w:hAnsi="Arial" w:cs="Arial"/>
        <w:color w:val="000000"/>
        <w:sz w:val="18"/>
        <w:szCs w:val="18"/>
      </w:rPr>
      <w:t xml:space="preserve">1715 Anderson Road, Davis, California 95616 • (530) 758-0842 </w:t>
    </w:r>
    <w:r w:rsidR="00500F4C">
      <w:rPr>
        <w:rFonts w:ascii="Arial" w:eastAsia="Arial" w:hAnsi="Arial" w:cs="Arial"/>
        <w:color w:val="000000"/>
        <w:sz w:val="18"/>
        <w:szCs w:val="18"/>
      </w:rPr>
      <w:t>• Fax</w:t>
    </w:r>
    <w:r>
      <w:rPr>
        <w:rFonts w:ascii="Arial" w:eastAsia="Arial" w:hAnsi="Arial" w:cs="Arial"/>
        <w:color w:val="000000"/>
        <w:sz w:val="18"/>
        <w:szCs w:val="18"/>
      </w:rPr>
      <w:t xml:space="preserve"> (530) 758-2310 </w:t>
    </w:r>
    <w:proofErr w:type="gramStart"/>
    <w:r>
      <w:rPr>
        <w:rFonts w:ascii="Arial" w:eastAsia="Arial" w:hAnsi="Arial" w:cs="Arial"/>
        <w:color w:val="000000"/>
        <w:sz w:val="18"/>
        <w:szCs w:val="18"/>
      </w:rPr>
      <w:t>•  bethaverim.org</w:t>
    </w:r>
    <w:proofErr w:type="gramEnd"/>
  </w:p>
  <w:p w14:paraId="1C2F00F7" w14:textId="77777777" w:rsidR="00B25432" w:rsidRDefault="00B25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D8681E" w:rsidRDefault="00D8681E">
    <w:pPr>
      <w:pBdr>
        <w:top w:val="single" w:sz="4" w:space="10" w:color="000000"/>
        <w:left w:val="nil"/>
        <w:bottom w:val="nil"/>
        <w:right w:val="nil"/>
        <w:between w:val="nil"/>
      </w:pBdr>
      <w:tabs>
        <w:tab w:val="center" w:pos="4680"/>
        <w:tab w:val="right" w:pos="9360"/>
      </w:tabs>
      <w:jc w:val="center"/>
      <w:rPr>
        <w:rFonts w:ascii="Arial" w:eastAsia="Arial" w:hAnsi="Arial" w:cs="Arial"/>
        <w:i/>
        <w:color w:val="000000"/>
        <w:sz w:val="20"/>
        <w:szCs w:val="20"/>
      </w:rPr>
    </w:pPr>
  </w:p>
  <w:p w14:paraId="0000002F" w14:textId="77777777" w:rsidR="00D8681E" w:rsidRDefault="00D8681E">
    <w:pPr>
      <w:pBdr>
        <w:top w:val="single" w:sz="4" w:space="10" w:color="000000"/>
        <w:left w:val="nil"/>
        <w:bottom w:val="nil"/>
        <w:right w:val="nil"/>
        <w:between w:val="nil"/>
      </w:pBdr>
      <w:tabs>
        <w:tab w:val="center" w:pos="4680"/>
        <w:tab w:val="right" w:pos="9360"/>
      </w:tabs>
      <w:jc w:val="center"/>
      <w:rPr>
        <w:rFonts w:ascii="Arial" w:eastAsia="Arial" w:hAnsi="Arial" w:cs="Arial"/>
        <w:i/>
        <w:color w:val="000000"/>
        <w:sz w:val="20"/>
        <w:szCs w:val="20"/>
      </w:rPr>
    </w:pPr>
  </w:p>
  <w:p w14:paraId="00000030" w14:textId="77777777" w:rsidR="00D8681E" w:rsidRDefault="00715908">
    <w:pPr>
      <w:pBdr>
        <w:top w:val="single" w:sz="4" w:space="10" w:color="000000"/>
        <w:left w:val="nil"/>
        <w:bottom w:val="nil"/>
        <w:right w:val="nil"/>
        <w:between w:val="nil"/>
      </w:pBdr>
      <w:tabs>
        <w:tab w:val="center" w:pos="4680"/>
        <w:tab w:val="right" w:pos="9360"/>
      </w:tabs>
      <w:jc w:val="center"/>
      <w:rPr>
        <w:rFonts w:ascii="Arial" w:eastAsia="Arial" w:hAnsi="Arial" w:cs="Arial"/>
        <w:i/>
        <w:color w:val="000000"/>
        <w:sz w:val="20"/>
        <w:szCs w:val="20"/>
      </w:rPr>
    </w:pPr>
    <w:r>
      <w:rPr>
        <w:rFonts w:ascii="Arial" w:eastAsia="Arial" w:hAnsi="Arial" w:cs="Arial"/>
        <w:i/>
        <w:color w:val="000000"/>
        <w:sz w:val="20"/>
        <w:szCs w:val="20"/>
      </w:rPr>
      <w:t>Member of the Union for Reform Judaism</w:t>
    </w:r>
  </w:p>
  <w:p w14:paraId="00000031" w14:textId="7A82B68B" w:rsidR="00D8681E" w:rsidRDefault="00715908">
    <w:pPr>
      <w:pBdr>
        <w:top w:val="nil"/>
        <w:left w:val="nil"/>
        <w:bottom w:val="nil"/>
        <w:right w:val="nil"/>
        <w:between w:val="nil"/>
      </w:pBdr>
      <w:tabs>
        <w:tab w:val="center" w:pos="4680"/>
        <w:tab w:val="right" w:pos="9360"/>
      </w:tabs>
      <w:jc w:val="center"/>
      <w:rPr>
        <w:rFonts w:ascii="Arial" w:eastAsia="Arial" w:hAnsi="Arial" w:cs="Arial"/>
        <w:color w:val="000000"/>
        <w:sz w:val="18"/>
        <w:szCs w:val="18"/>
      </w:rPr>
    </w:pPr>
    <w:r>
      <w:rPr>
        <w:rFonts w:ascii="Arial" w:eastAsia="Arial" w:hAnsi="Arial" w:cs="Arial"/>
        <w:color w:val="000000"/>
        <w:sz w:val="18"/>
        <w:szCs w:val="18"/>
      </w:rPr>
      <w:t xml:space="preserve">1715 Anderson Road, Davis, California 95616 </w:t>
    </w:r>
    <w:r w:rsidR="00B25432">
      <w:rPr>
        <w:rFonts w:ascii="Arial" w:eastAsia="Arial" w:hAnsi="Arial" w:cs="Arial"/>
        <w:color w:val="000000"/>
        <w:sz w:val="18"/>
        <w:szCs w:val="18"/>
      </w:rPr>
      <w:t>• (</w:t>
    </w:r>
    <w:r>
      <w:rPr>
        <w:rFonts w:ascii="Arial" w:eastAsia="Arial" w:hAnsi="Arial" w:cs="Arial"/>
        <w:color w:val="000000"/>
        <w:sz w:val="18"/>
        <w:szCs w:val="18"/>
      </w:rPr>
      <w:t>530) 758-</w:t>
    </w:r>
    <w:r w:rsidR="00500F4C">
      <w:rPr>
        <w:rFonts w:ascii="Arial" w:eastAsia="Arial" w:hAnsi="Arial" w:cs="Arial"/>
        <w:color w:val="000000"/>
        <w:sz w:val="18"/>
        <w:szCs w:val="18"/>
      </w:rPr>
      <w:t xml:space="preserve">0842 </w:t>
    </w:r>
    <w:proofErr w:type="gramStart"/>
    <w:r w:rsidR="00500F4C">
      <w:rPr>
        <w:rFonts w:ascii="Arial" w:eastAsia="Arial" w:hAnsi="Arial" w:cs="Arial"/>
        <w:color w:val="000000"/>
        <w:sz w:val="18"/>
        <w:szCs w:val="18"/>
      </w:rPr>
      <w:t>•</w:t>
    </w:r>
    <w:r>
      <w:rPr>
        <w:rFonts w:ascii="Arial" w:eastAsia="Arial" w:hAnsi="Arial" w:cs="Arial"/>
        <w:color w:val="000000"/>
        <w:sz w:val="18"/>
        <w:szCs w:val="18"/>
      </w:rPr>
      <w:t xml:space="preserve">  Fax</w:t>
    </w:r>
    <w:proofErr w:type="gramEnd"/>
    <w:r>
      <w:rPr>
        <w:rFonts w:ascii="Arial" w:eastAsia="Arial" w:hAnsi="Arial" w:cs="Arial"/>
        <w:color w:val="000000"/>
        <w:sz w:val="18"/>
        <w:szCs w:val="18"/>
      </w:rPr>
      <w:t xml:space="preserve"> (530) 758-2310 •  bethaverim.org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691E" w14:textId="77777777" w:rsidR="00536631" w:rsidRDefault="00536631">
      <w:r>
        <w:separator/>
      </w:r>
    </w:p>
  </w:footnote>
  <w:footnote w:type="continuationSeparator" w:id="0">
    <w:p w14:paraId="4CAB7FD3" w14:textId="77777777" w:rsidR="00536631" w:rsidRDefault="0053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515" w:type="dxa"/>
      <w:tblBorders>
        <w:bottom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10440"/>
    </w:tblGrid>
    <w:tr w:rsidR="004D1B8F" w14:paraId="164A4728" w14:textId="77777777" w:rsidTr="000B0952">
      <w:trPr>
        <w:cantSplit/>
        <w:trHeight w:val="1256"/>
      </w:trPr>
      <w:tc>
        <w:tcPr>
          <w:tcW w:w="10440" w:type="dxa"/>
        </w:tcPr>
        <w:p w14:paraId="70CD7D3B" w14:textId="77777777" w:rsidR="004D1B8F" w:rsidRPr="00016EC0" w:rsidRDefault="004D1B8F" w:rsidP="004D1B8F">
          <w:pPr>
            <w:pStyle w:val="Title"/>
            <w:jc w:val="left"/>
            <w:rPr>
              <w:sz w:val="10"/>
              <w:szCs w:val="10"/>
            </w:rPr>
          </w:pPr>
          <w:r>
            <w:rPr>
              <w:noProof/>
            </w:rPr>
            <mc:AlternateContent>
              <mc:Choice Requires="wps">
                <w:drawing>
                  <wp:anchor distT="0" distB="0" distL="114300" distR="114300" simplePos="0" relativeHeight="251659264" behindDoc="1" locked="0" layoutInCell="1" allowOverlap="1" wp14:anchorId="015DEB82" wp14:editId="0B209B6B">
                    <wp:simplePos x="0" y="0"/>
                    <wp:positionH relativeFrom="column">
                      <wp:posOffset>3359150</wp:posOffset>
                    </wp:positionH>
                    <wp:positionV relativeFrom="paragraph">
                      <wp:posOffset>505460</wp:posOffset>
                    </wp:positionV>
                    <wp:extent cx="3103880" cy="501650"/>
                    <wp:effectExtent l="0" t="0" r="1270" b="0"/>
                    <wp:wrapTight wrapText="bothSides">
                      <wp:wrapPolygon edited="0">
                        <wp:start x="0" y="0"/>
                        <wp:lineTo x="0" y="20506"/>
                        <wp:lineTo x="21476" y="20506"/>
                        <wp:lineTo x="2147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501650"/>
                            </a:xfrm>
                            <a:prstGeom prst="rect">
                              <a:avLst/>
                            </a:prstGeom>
                            <a:solidFill>
                              <a:srgbClr val="FFFFFF"/>
                            </a:solidFill>
                            <a:ln>
                              <a:noFill/>
                            </a:ln>
                          </wps:spPr>
                          <wps:txbx>
                            <w:txbxContent>
                              <w:p w14:paraId="1C10045B" w14:textId="77777777" w:rsidR="004D1B8F" w:rsidRDefault="004D1B8F" w:rsidP="004D1B8F">
                                <w:pPr>
                                  <w:rPr>
                                    <w:rFonts w:ascii="Ebrima" w:hAnsi="Ebrima" w:cs="Arial"/>
                                    <w:b/>
                                    <w:sz w:val="20"/>
                                    <w:szCs w:val="20"/>
                                  </w:rPr>
                                </w:pPr>
                                <w:r>
                                  <w:rPr>
                                    <w:rFonts w:ascii="Ebrima" w:hAnsi="Ebrima" w:cs="Arial"/>
                                    <w:b/>
                                    <w:sz w:val="20"/>
                                    <w:szCs w:val="20"/>
                                  </w:rPr>
                                  <w:br/>
                                  <w:t xml:space="preserve">a house of friends     a community open to all </w:t>
                                </w:r>
                              </w:p>
                              <w:p w14:paraId="2D83E9EE" w14:textId="77777777" w:rsidR="004D1B8F" w:rsidRPr="008D2F52" w:rsidRDefault="004D1B8F" w:rsidP="004D1B8F">
                                <w:pPr>
                                  <w:rPr>
                                    <w:rFonts w:ascii="Ebrima" w:hAnsi="Ebrima" w:cs="Arial"/>
                                    <w:b/>
                                    <w:sz w:val="20"/>
                                    <w:szCs w:val="20"/>
                                  </w:rPr>
                                </w:pPr>
                                <w:r>
                                  <w:rPr>
                                    <w:rFonts w:ascii="Ebrima" w:hAnsi="Ebrima" w:cs="Arial"/>
                                    <w:b/>
                                    <w:sz w:val="20"/>
                                    <w:szCs w:val="20"/>
                                  </w:rPr>
                                  <w:br/>
                                </w:r>
                              </w:p>
                              <w:p w14:paraId="38B22541" w14:textId="77777777" w:rsidR="004D1B8F" w:rsidRDefault="004D1B8F" w:rsidP="004D1B8F">
                                <w:pPr>
                                  <w:rPr>
                                    <w:sz w:val="18"/>
                                    <w:szCs w:val="18"/>
                                  </w:rPr>
                                </w:pPr>
                              </w:p>
                              <w:p w14:paraId="254C07A1" w14:textId="77777777" w:rsidR="004D1B8F" w:rsidRPr="00036F18" w:rsidRDefault="004D1B8F" w:rsidP="004D1B8F">
                                <w:pPr>
                                  <w:rPr>
                                    <w:rFonts w:ascii="Ebrima" w:hAnsi="Ebrima" w:cs="Arial"/>
                                    <w:b/>
                                    <w:sz w:val="20"/>
                                    <w:szCs w:val="20"/>
                                  </w:rPr>
                                </w:pPr>
                                <w:r w:rsidRPr="00036F18">
                                  <w:rPr>
                                    <w:rFonts w:ascii="Ebrima" w:hAnsi="Ebrima" w:cs="Arial"/>
                                    <w:b/>
                                    <w:sz w:val="20"/>
                                    <w:szCs w:val="20"/>
                                  </w:rPr>
                                  <w:t xml:space="preserve">a house of friends   a community open to all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DEB82" id="_x0000_t202" coordsize="21600,21600" o:spt="202" path="m,l,21600r21600,l21600,xe">
                    <v:stroke joinstyle="miter"/>
                    <v:path gradientshapeok="t" o:connecttype="rect"/>
                  </v:shapetype>
                  <v:shape id="Text Box 2" o:spid="_x0000_s1026" type="#_x0000_t202" style="position:absolute;margin-left:264.5pt;margin-top:39.8pt;width:244.4pt;height: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" stroked="f">
                    <v:textbox>
                      <w:txbxContent>
                        <w:p w14:paraId="1C10045B" w14:textId="77777777" w:rsidR="004D1B8F" w:rsidRDefault="004D1B8F" w:rsidP="004D1B8F">
                          <w:pPr>
                            <w:rPr>
                              <w:rFonts w:ascii="Ebrima" w:hAnsi="Ebrima" w:cs="Arial"/>
                              <w:b/>
                              <w:sz w:val="20"/>
                              <w:szCs w:val="20"/>
                            </w:rPr>
                          </w:pPr>
                          <w:r>
                            <w:rPr>
                              <w:rFonts w:ascii="Ebrima" w:hAnsi="Ebrima" w:cs="Arial"/>
                              <w:b/>
                              <w:sz w:val="20"/>
                              <w:szCs w:val="20"/>
                            </w:rPr>
                            <w:br/>
                            <w:t xml:space="preserve">a house of friends     a community open to all </w:t>
                          </w:r>
                        </w:p>
                        <w:p w14:paraId="2D83E9EE" w14:textId="77777777" w:rsidR="004D1B8F" w:rsidRPr="008D2F52" w:rsidRDefault="004D1B8F" w:rsidP="004D1B8F">
                          <w:pPr>
                            <w:rPr>
                              <w:rFonts w:ascii="Ebrima" w:hAnsi="Ebrima" w:cs="Arial"/>
                              <w:b/>
                              <w:sz w:val="20"/>
                              <w:szCs w:val="20"/>
                            </w:rPr>
                          </w:pPr>
                          <w:r>
                            <w:rPr>
                              <w:rFonts w:ascii="Ebrima" w:hAnsi="Ebrima" w:cs="Arial"/>
                              <w:b/>
                              <w:sz w:val="20"/>
                              <w:szCs w:val="20"/>
                            </w:rPr>
                            <w:br/>
                          </w:r>
                        </w:p>
                        <w:p w14:paraId="38B22541" w14:textId="77777777" w:rsidR="004D1B8F" w:rsidRDefault="004D1B8F" w:rsidP="004D1B8F">
                          <w:pPr>
                            <w:rPr>
                              <w:sz w:val="18"/>
                              <w:szCs w:val="18"/>
                            </w:rPr>
                          </w:pPr>
                        </w:p>
                        <w:p w14:paraId="254C07A1" w14:textId="77777777" w:rsidR="004D1B8F" w:rsidRPr="00036F18" w:rsidRDefault="004D1B8F" w:rsidP="004D1B8F">
                          <w:pPr>
                            <w:rPr>
                              <w:rFonts w:ascii="Ebrima" w:hAnsi="Ebrima" w:cs="Arial"/>
                              <w:b/>
                              <w:sz w:val="20"/>
                              <w:szCs w:val="20"/>
                            </w:rPr>
                          </w:pPr>
                          <w:r w:rsidRPr="00036F18">
                            <w:rPr>
                              <w:rFonts w:ascii="Ebrima" w:hAnsi="Ebrima" w:cs="Arial"/>
                              <w:b/>
                              <w:sz w:val="20"/>
                              <w:szCs w:val="20"/>
                            </w:rPr>
                            <w:t xml:space="preserve">a house of friends   a community open to all </w:t>
                          </w:r>
                        </w:p>
                      </w:txbxContent>
                    </v:textbox>
                    <w10:wrap type="tight"/>
                  </v:shape>
                </w:pict>
              </mc:Fallback>
            </mc:AlternateContent>
          </w:r>
          <w:r>
            <w:rPr>
              <w:rFonts w:ascii="Arial" w:hAnsi="Arial"/>
              <w:noProof/>
              <w:sz w:val="20"/>
              <w:szCs w:val="20"/>
            </w:rPr>
            <w:drawing>
              <wp:inline distT="0" distB="0" distL="0" distR="0" wp14:anchorId="7CF70C65" wp14:editId="2CA370B2">
                <wp:extent cx="2943606" cy="936521"/>
                <wp:effectExtent l="19050" t="0" r="9144" b="0"/>
                <wp:docPr id="4" name="Picture 2" descr="cb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logo.png"/>
                        <pic:cNvPicPr/>
                      </pic:nvPicPr>
                      <pic:blipFill>
                        <a:blip r:embed="rId1"/>
                        <a:stretch>
                          <a:fillRect/>
                        </a:stretch>
                      </pic:blipFill>
                      <pic:spPr>
                        <a:xfrm>
                          <a:off x="0" y="0"/>
                          <a:ext cx="2943606" cy="936521"/>
                        </a:xfrm>
                        <a:prstGeom prst="rect">
                          <a:avLst/>
                        </a:prstGeom>
                      </pic:spPr>
                    </pic:pic>
                  </a:graphicData>
                </a:graphic>
              </wp:inline>
            </w:drawing>
          </w:r>
          <w:r w:rsidRPr="00BB109C">
            <w:rPr>
              <w:rFonts w:ascii="Arial" w:hAnsi="Arial"/>
              <w:sz w:val="20"/>
              <w:szCs w:val="20"/>
            </w:rPr>
            <w:tab/>
          </w:r>
          <w:r>
            <w:rPr>
              <w:rFonts w:ascii="Arial" w:hAnsi="Arial"/>
              <w:sz w:val="20"/>
              <w:szCs w:val="20"/>
            </w:rPr>
            <w:t xml:space="preserve">    </w:t>
          </w:r>
        </w:p>
      </w:tc>
    </w:tr>
    <w:tr w:rsidR="004D1B8F" w14:paraId="28167A48" w14:textId="77777777" w:rsidTr="000B0952">
      <w:trPr>
        <w:cantSplit/>
        <w:trHeight w:val="1097"/>
      </w:trPr>
      <w:tc>
        <w:tcPr>
          <w:tcW w:w="10440" w:type="dxa"/>
        </w:tcPr>
        <w:p w14:paraId="3A9893C9" w14:textId="77777777" w:rsidR="004D1B8F" w:rsidRDefault="004D1B8F" w:rsidP="004D1B8F">
          <w:pPr>
            <w:pStyle w:val="BodyText2"/>
            <w:spacing w:before="120" w:after="120"/>
            <w:jc w:val="center"/>
            <w:rPr>
              <w:rFonts w:ascii="Ebrima" w:hAnsi="Ebrima" w:cs="Aldhabi"/>
              <w:b/>
              <w:i w:val="0"/>
              <w:iCs w:val="0"/>
              <w:sz w:val="20"/>
              <w:szCs w:val="20"/>
            </w:rPr>
          </w:pPr>
          <w:r w:rsidRPr="001E7238">
            <w:rPr>
              <w:rFonts w:ascii="Ebrima" w:hAnsi="Ebrima" w:cs="Aldhabi"/>
              <w:i w:val="0"/>
              <w:iCs w:val="0"/>
              <w:sz w:val="20"/>
              <w:szCs w:val="20"/>
            </w:rPr>
            <w:t xml:space="preserve">Rabbi Bess </w:t>
          </w:r>
          <w:proofErr w:type="spellStart"/>
          <w:r w:rsidRPr="001E7238">
            <w:rPr>
              <w:rFonts w:ascii="Ebrima" w:hAnsi="Ebrima" w:cs="Aldhabi"/>
              <w:i w:val="0"/>
              <w:iCs w:val="0"/>
              <w:sz w:val="20"/>
              <w:szCs w:val="20"/>
            </w:rPr>
            <w:t>Wohlner</w:t>
          </w:r>
          <w:proofErr w:type="spellEnd"/>
          <w:r w:rsidRPr="001E7238">
            <w:rPr>
              <w:rFonts w:ascii="Ebrima" w:hAnsi="Ebrima" w:cs="Aldhabi"/>
              <w:i w:val="0"/>
              <w:iCs w:val="0"/>
              <w:sz w:val="20"/>
              <w:szCs w:val="20"/>
            </w:rPr>
            <w:t xml:space="preserve"> and Rabbi Jeremy Simons </w:t>
          </w:r>
          <w:r w:rsidRPr="00D12904">
            <w:rPr>
              <w:rFonts w:ascii="Ebrima" w:hAnsi="Ebrima" w:cs="Aldhabi"/>
              <w:b/>
              <w:i w:val="0"/>
              <w:iCs w:val="0"/>
              <w:sz w:val="20"/>
              <w:szCs w:val="20"/>
            </w:rPr>
            <w:t>|</w:t>
          </w:r>
          <w:r>
            <w:rPr>
              <w:rFonts w:ascii="Ebrima" w:hAnsi="Ebrima" w:cs="Aldhabi"/>
              <w:bCs/>
              <w:i w:val="0"/>
              <w:iCs w:val="0"/>
              <w:sz w:val="20"/>
              <w:szCs w:val="20"/>
            </w:rPr>
            <w:t xml:space="preserve"> Rabbi</w:t>
          </w:r>
          <w:r w:rsidRPr="001E7238">
            <w:rPr>
              <w:rFonts w:ascii="Ebrima" w:hAnsi="Ebrima" w:cs="Aldhabi"/>
              <w:bCs/>
              <w:i w:val="0"/>
              <w:iCs w:val="0"/>
              <w:sz w:val="20"/>
              <w:szCs w:val="20"/>
            </w:rPr>
            <w:t xml:space="preserve"> Emeritus Greg Wolfe  </w:t>
          </w:r>
          <w:r w:rsidRPr="001E7238">
            <w:rPr>
              <w:rFonts w:ascii="Ebrima" w:hAnsi="Ebrima" w:cs="Aldhabi"/>
              <w:b/>
              <w:i w:val="0"/>
              <w:iCs w:val="0"/>
              <w:sz w:val="20"/>
              <w:szCs w:val="20"/>
            </w:rPr>
            <w:t xml:space="preserve">  </w:t>
          </w:r>
        </w:p>
        <w:p w14:paraId="0A6A6016" w14:textId="77777777" w:rsidR="004D1B8F" w:rsidRPr="001E7238" w:rsidRDefault="004D1B8F" w:rsidP="004D1B8F">
          <w:pPr>
            <w:pStyle w:val="BodyText2"/>
            <w:spacing w:before="120" w:after="120"/>
            <w:jc w:val="center"/>
            <w:rPr>
              <w:rFonts w:ascii="Ebrima" w:hAnsi="Ebrima" w:cs="Aldhabi"/>
              <w:i w:val="0"/>
              <w:iCs w:val="0"/>
              <w:sz w:val="20"/>
              <w:szCs w:val="20"/>
            </w:rPr>
          </w:pPr>
          <w:r w:rsidRPr="001E7238">
            <w:rPr>
              <w:rFonts w:ascii="Ebrima" w:hAnsi="Ebrima" w:cs="Aldhabi"/>
              <w:i w:val="0"/>
              <w:iCs w:val="0"/>
              <w:sz w:val="20"/>
              <w:szCs w:val="20"/>
            </w:rPr>
            <w:t xml:space="preserve">Robin </w:t>
          </w:r>
          <w:proofErr w:type="spellStart"/>
          <w:r w:rsidRPr="001E7238">
            <w:rPr>
              <w:rFonts w:ascii="Ebrima" w:hAnsi="Ebrima" w:cs="Aldhabi"/>
              <w:i w:val="0"/>
              <w:iCs w:val="0"/>
              <w:sz w:val="20"/>
              <w:szCs w:val="20"/>
            </w:rPr>
            <w:t>Kulakow</w:t>
          </w:r>
          <w:proofErr w:type="spellEnd"/>
          <w:r>
            <w:rPr>
              <w:rFonts w:ascii="Ebrima" w:hAnsi="Ebrima" w:cs="Aldhabi"/>
              <w:i w:val="0"/>
              <w:iCs w:val="0"/>
              <w:sz w:val="20"/>
              <w:szCs w:val="20"/>
            </w:rPr>
            <w:t xml:space="preserve">, </w:t>
          </w:r>
          <w:r w:rsidRPr="001E7238">
            <w:rPr>
              <w:rFonts w:ascii="Ebrima" w:hAnsi="Ebrima" w:cs="Aldhabi"/>
              <w:i w:val="0"/>
              <w:iCs w:val="0"/>
              <w:sz w:val="20"/>
              <w:szCs w:val="20"/>
            </w:rPr>
            <w:t>President</w:t>
          </w:r>
          <w:r>
            <w:rPr>
              <w:rFonts w:ascii="Ebrima" w:hAnsi="Ebrima" w:cs="Aldhabi"/>
              <w:i w:val="0"/>
              <w:iCs w:val="0"/>
              <w:sz w:val="20"/>
              <w:szCs w:val="20"/>
            </w:rPr>
            <w:t xml:space="preserve"> </w:t>
          </w:r>
          <w:r w:rsidRPr="001E7238">
            <w:rPr>
              <w:rFonts w:ascii="Ebrima" w:hAnsi="Ebrima" w:cs="Aldhabi"/>
              <w:b/>
              <w:i w:val="0"/>
              <w:iCs w:val="0"/>
              <w:sz w:val="20"/>
              <w:szCs w:val="20"/>
            </w:rPr>
            <w:t>|</w:t>
          </w:r>
          <w:r w:rsidRPr="001E7238">
            <w:rPr>
              <w:rFonts w:ascii="Ebrima" w:hAnsi="Ebrima" w:cs="Aldhabi"/>
              <w:sz w:val="20"/>
              <w:szCs w:val="20"/>
            </w:rPr>
            <w:t xml:space="preserve"> </w:t>
          </w:r>
          <w:r>
            <w:rPr>
              <w:rFonts w:ascii="Ebrima" w:hAnsi="Ebrima" w:cs="Aldhabi"/>
              <w:i w:val="0"/>
              <w:sz w:val="20"/>
              <w:szCs w:val="20"/>
            </w:rPr>
            <w:t>William Hines</w:t>
          </w:r>
          <w:r w:rsidRPr="001E7238">
            <w:rPr>
              <w:rFonts w:ascii="Ebrima" w:hAnsi="Ebrima" w:cs="Aldhabi"/>
              <w:i w:val="0"/>
              <w:sz w:val="20"/>
              <w:szCs w:val="20"/>
            </w:rPr>
            <w:t>, Executive Director</w:t>
          </w:r>
        </w:p>
        <w:p w14:paraId="2DF4EC35" w14:textId="77777777" w:rsidR="004D1B8F" w:rsidRPr="002D4C6F" w:rsidRDefault="004D1B8F" w:rsidP="004D1B8F">
          <w:pPr>
            <w:pStyle w:val="BodyText2a"/>
            <w:spacing w:before="120" w:after="120"/>
            <w:jc w:val="center"/>
            <w:rPr>
              <w:szCs w:val="18"/>
            </w:rPr>
          </w:pPr>
          <w:proofErr w:type="spellStart"/>
          <w:r w:rsidRPr="001E7238">
            <w:rPr>
              <w:rFonts w:ascii="Ebrima" w:hAnsi="Ebrima" w:cs="Aldhabi"/>
              <w:sz w:val="20"/>
              <w:szCs w:val="20"/>
            </w:rPr>
            <w:t>Ardyth</w:t>
          </w:r>
          <w:proofErr w:type="spellEnd"/>
          <w:r w:rsidRPr="001E7238">
            <w:rPr>
              <w:rFonts w:ascii="Ebrima" w:hAnsi="Ebrima" w:cs="Aldhabi"/>
              <w:sz w:val="20"/>
              <w:szCs w:val="20"/>
            </w:rPr>
            <w:t xml:space="preserve"> </w:t>
          </w:r>
          <w:proofErr w:type="spellStart"/>
          <w:r w:rsidRPr="001E7238">
            <w:rPr>
              <w:rFonts w:ascii="Ebrima" w:hAnsi="Ebrima" w:cs="Aldhabi"/>
              <w:sz w:val="20"/>
              <w:szCs w:val="20"/>
            </w:rPr>
            <w:t>Sokoler</w:t>
          </w:r>
          <w:proofErr w:type="spellEnd"/>
          <w:r w:rsidRPr="001E7238">
            <w:rPr>
              <w:rFonts w:ascii="Ebrima" w:hAnsi="Ebrima" w:cs="Aldhabi"/>
              <w:sz w:val="20"/>
              <w:szCs w:val="20"/>
            </w:rPr>
            <w:t xml:space="preserve">, Director of Education and Youth </w:t>
          </w:r>
          <w:r w:rsidRPr="001E7238">
            <w:rPr>
              <w:rFonts w:ascii="Ebrima" w:hAnsi="Ebrima" w:cs="Aldhabi"/>
              <w:b/>
              <w:sz w:val="20"/>
              <w:szCs w:val="20"/>
            </w:rPr>
            <w:t xml:space="preserve">| </w:t>
          </w:r>
          <w:r>
            <w:rPr>
              <w:rFonts w:ascii="Ebrima" w:hAnsi="Ebrima" w:cs="Aldhabi"/>
              <w:sz w:val="20"/>
              <w:szCs w:val="20"/>
            </w:rPr>
            <w:t>Jennifer Heath</w:t>
          </w:r>
          <w:r w:rsidRPr="001E7238">
            <w:rPr>
              <w:rFonts w:ascii="Ebrima" w:hAnsi="Ebrima" w:cs="Aldhabi"/>
              <w:sz w:val="20"/>
              <w:szCs w:val="20"/>
            </w:rPr>
            <w:t xml:space="preserve">, Director of Gan </w:t>
          </w:r>
          <w:proofErr w:type="spellStart"/>
          <w:r w:rsidRPr="001E7238">
            <w:rPr>
              <w:rFonts w:ascii="Ebrima" w:hAnsi="Ebrima" w:cs="Aldhabi"/>
              <w:sz w:val="20"/>
              <w:szCs w:val="20"/>
            </w:rPr>
            <w:t>Haverim</w:t>
          </w:r>
          <w:proofErr w:type="spellEnd"/>
          <w:r w:rsidRPr="001E7238">
            <w:rPr>
              <w:rFonts w:ascii="Ebrima" w:hAnsi="Ebrima" w:cs="Aldhabi"/>
              <w:sz w:val="20"/>
              <w:szCs w:val="20"/>
            </w:rPr>
            <w:t xml:space="preserve"> Preschool</w:t>
          </w:r>
        </w:p>
      </w:tc>
    </w:tr>
  </w:tbl>
  <w:p w14:paraId="0000002C" w14:textId="77777777" w:rsidR="00D8681E" w:rsidRDefault="00D8681E">
    <w:pPr>
      <w:spacing w:line="276" w:lineRule="auto"/>
      <w:rPr>
        <w:rFonts w:ascii="Arial" w:eastAsia="Arial" w:hAnsi="Arial" w:cs="Arial"/>
        <w:sz w:val="22"/>
        <w:szCs w:val="22"/>
      </w:rPr>
    </w:pPr>
  </w:p>
  <w:p w14:paraId="0000002D" w14:textId="77777777" w:rsidR="00D8681E" w:rsidRDefault="00D8681E">
    <w:pPr>
      <w:pBdr>
        <w:top w:val="nil"/>
        <w:left w:val="nil"/>
        <w:bottom w:val="nil"/>
        <w:right w:val="nil"/>
        <w:between w:val="nil"/>
      </w:pBd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1E"/>
    <w:rsid w:val="00245D6D"/>
    <w:rsid w:val="004D1B8F"/>
    <w:rsid w:val="00500F4C"/>
    <w:rsid w:val="00536631"/>
    <w:rsid w:val="00563EBB"/>
    <w:rsid w:val="00715908"/>
    <w:rsid w:val="00AA742A"/>
    <w:rsid w:val="00B25432"/>
    <w:rsid w:val="00D8681E"/>
    <w:rsid w:val="00F0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22A9EB"/>
  <w15:docId w15:val="{344B3FB1-F30D-4A61-9C6C-5D46D062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widowControl w:val="0"/>
      <w:spacing w:before="120"/>
      <w:jc w:val="center"/>
    </w:pPr>
    <w:rPr>
      <w:rFonts w:ascii="Brush Script" w:eastAsia="Brush Script" w:hAnsi="Brush Script" w:cs="Brush Script"/>
      <w:sz w:val="68"/>
      <w:szCs w:val="6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45D6D"/>
    <w:pPr>
      <w:tabs>
        <w:tab w:val="center" w:pos="4680"/>
        <w:tab w:val="right" w:pos="9360"/>
      </w:tabs>
    </w:pPr>
  </w:style>
  <w:style w:type="character" w:customStyle="1" w:styleId="HeaderChar">
    <w:name w:val="Header Char"/>
    <w:basedOn w:val="DefaultParagraphFont"/>
    <w:link w:val="Header"/>
    <w:uiPriority w:val="99"/>
    <w:rsid w:val="00245D6D"/>
  </w:style>
  <w:style w:type="paragraph" w:styleId="Footer">
    <w:name w:val="footer"/>
    <w:basedOn w:val="Normal"/>
    <w:link w:val="FooterChar"/>
    <w:uiPriority w:val="99"/>
    <w:unhideWhenUsed/>
    <w:rsid w:val="00245D6D"/>
    <w:pPr>
      <w:tabs>
        <w:tab w:val="center" w:pos="4680"/>
        <w:tab w:val="right" w:pos="9360"/>
      </w:tabs>
    </w:pPr>
  </w:style>
  <w:style w:type="character" w:customStyle="1" w:styleId="FooterChar">
    <w:name w:val="Footer Char"/>
    <w:basedOn w:val="DefaultParagraphFont"/>
    <w:link w:val="Footer"/>
    <w:uiPriority w:val="99"/>
    <w:rsid w:val="00245D6D"/>
  </w:style>
  <w:style w:type="character" w:customStyle="1" w:styleId="TitleChar">
    <w:name w:val="Title Char"/>
    <w:basedOn w:val="DefaultParagraphFont"/>
    <w:link w:val="Title"/>
    <w:rsid w:val="00B25432"/>
    <w:rPr>
      <w:rFonts w:ascii="Brush Script" w:eastAsia="Brush Script" w:hAnsi="Brush Script" w:cs="Brush Script"/>
      <w:sz w:val="68"/>
      <w:szCs w:val="68"/>
    </w:rPr>
  </w:style>
  <w:style w:type="paragraph" w:styleId="BodyText2">
    <w:name w:val="Body Text 2"/>
    <w:basedOn w:val="Normal"/>
    <w:link w:val="BodyText2Char"/>
    <w:rsid w:val="004D1B8F"/>
    <w:pPr>
      <w:widowControl w:val="0"/>
      <w:tabs>
        <w:tab w:val="right" w:pos="7859"/>
      </w:tabs>
      <w:suppressAutoHyphens/>
      <w:spacing w:before="240"/>
    </w:pPr>
    <w:rPr>
      <w:rFonts w:ascii="Arial" w:eastAsia="Times New Roman" w:hAnsi="Arial" w:cs="Arial"/>
      <w:i/>
      <w:iCs/>
      <w:kern w:val="1"/>
      <w:sz w:val="18"/>
      <w:lang w:eastAsia="zh-CN" w:bidi="hi-IN"/>
    </w:rPr>
  </w:style>
  <w:style w:type="character" w:customStyle="1" w:styleId="BodyText2Char">
    <w:name w:val="Body Text 2 Char"/>
    <w:basedOn w:val="DefaultParagraphFont"/>
    <w:link w:val="BodyText2"/>
    <w:rsid w:val="004D1B8F"/>
    <w:rPr>
      <w:rFonts w:ascii="Arial" w:eastAsia="Times New Roman" w:hAnsi="Arial" w:cs="Arial"/>
      <w:i/>
      <w:iCs/>
      <w:kern w:val="1"/>
      <w:sz w:val="18"/>
      <w:lang w:eastAsia="zh-CN" w:bidi="hi-IN"/>
    </w:rPr>
  </w:style>
  <w:style w:type="paragraph" w:customStyle="1" w:styleId="BodyText2a">
    <w:name w:val="Body Text 2a"/>
    <w:basedOn w:val="BodyText2"/>
    <w:rsid w:val="004D1B8F"/>
    <w:pPr>
      <w:spacing w:before="40"/>
    </w:pPr>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YzOlS0SAzdV7RwC7ig1UGrsHAw==">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cbh</dc:creator>
  <cp:lastModifiedBy>Johanna Melnick</cp:lastModifiedBy>
  <cp:revision>4</cp:revision>
  <cp:lastPrinted>2023-06-29T19:34:00Z</cp:lastPrinted>
  <dcterms:created xsi:type="dcterms:W3CDTF">2023-06-29T19:49:00Z</dcterms:created>
  <dcterms:modified xsi:type="dcterms:W3CDTF">2023-06-29T21:45:00Z</dcterms:modified>
</cp:coreProperties>
</file>